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E3" w:rsidRDefault="003F7FE3" w:rsidP="003F7FE3">
      <w:pPr>
        <w:pStyle w:val="1"/>
        <w:jc w:val="center"/>
        <w:rPr>
          <w:sz w:val="56"/>
          <w:szCs w:val="56"/>
          <w:lang w:val="ru-RU"/>
        </w:rPr>
      </w:pPr>
      <w:r w:rsidRPr="004757BB">
        <w:rPr>
          <w:sz w:val="56"/>
          <w:szCs w:val="56"/>
          <w:lang w:val="ru-RU"/>
        </w:rPr>
        <w:t xml:space="preserve">Итоги успеваемости </w:t>
      </w:r>
    </w:p>
    <w:p w:rsidR="001C624E" w:rsidRDefault="003F7FE3" w:rsidP="003F7FE3">
      <w:pPr>
        <w:pStyle w:val="1"/>
        <w:jc w:val="center"/>
        <w:rPr>
          <w:sz w:val="56"/>
          <w:szCs w:val="56"/>
          <w:lang w:val="ru-RU"/>
        </w:rPr>
      </w:pPr>
      <w:r w:rsidRPr="004757BB">
        <w:rPr>
          <w:sz w:val="56"/>
          <w:szCs w:val="56"/>
          <w:lang w:val="ru-RU"/>
        </w:rPr>
        <w:t xml:space="preserve">за </w:t>
      </w:r>
      <w:r w:rsidR="00F1658A">
        <w:rPr>
          <w:sz w:val="56"/>
          <w:szCs w:val="56"/>
        </w:rPr>
        <w:t>I</w:t>
      </w:r>
      <w:r w:rsidR="00E85AFD">
        <w:rPr>
          <w:sz w:val="56"/>
          <w:szCs w:val="56"/>
          <w:lang w:val="ru-RU"/>
        </w:rPr>
        <w:t xml:space="preserve"> четверть 2024</w:t>
      </w:r>
      <w:r w:rsidR="001E7E31">
        <w:rPr>
          <w:sz w:val="56"/>
          <w:szCs w:val="56"/>
          <w:lang w:val="ru-RU"/>
        </w:rPr>
        <w:t>-202</w:t>
      </w:r>
      <w:r w:rsidR="00E85AFD">
        <w:rPr>
          <w:sz w:val="56"/>
          <w:szCs w:val="56"/>
          <w:lang w:val="ru-RU"/>
        </w:rPr>
        <w:t>5</w:t>
      </w:r>
      <w:r w:rsidRPr="004757BB">
        <w:rPr>
          <w:sz w:val="56"/>
          <w:szCs w:val="56"/>
          <w:lang w:val="ru-RU"/>
        </w:rPr>
        <w:t>уч.г.</w:t>
      </w:r>
    </w:p>
    <w:p w:rsidR="00F1658A" w:rsidRDefault="00AD1FBA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  <w:t>Успеваемость</w:t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E85AFD">
              <w:rPr>
                <w:rFonts w:ascii="Calibri" w:eastAsia="Times New Roman" w:hAnsi="Calibri" w:cs="Calibri"/>
                <w:i w:val="0"/>
                <w:iCs w:val="0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152400</wp:posOffset>
                  </wp:positionV>
                  <wp:extent cx="4587240" cy="2758440"/>
                  <wp:effectExtent l="0" t="0" r="0" b="0"/>
                  <wp:wrapNone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AD1FBA" w:rsidRDefault="00AD1FBA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  <w:t>Качество знаний</w:t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E85AFD">
              <w:rPr>
                <w:rFonts w:ascii="Calibri" w:eastAsia="Times New Roman" w:hAnsi="Calibri" w:cs="Calibri"/>
                <w:i w:val="0"/>
                <w:iCs w:val="0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152400</wp:posOffset>
                  </wp:positionV>
                  <wp:extent cx="4587240" cy="2758440"/>
                  <wp:effectExtent l="0" t="0" r="0" b="0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7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85AFD" w:rsidRPr="00E85AFD" w:rsidTr="00E85AFD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FD" w:rsidRPr="00E85AFD" w:rsidRDefault="00E85AFD" w:rsidP="00E85AF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F1658A" w:rsidRDefault="00F1658A" w:rsidP="006C3827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</w:pPr>
      <w:bookmarkStart w:id="0" w:name="_GoBack"/>
      <w:bookmarkEnd w:id="0"/>
    </w:p>
    <w:sectPr w:rsidR="00F1658A" w:rsidSect="00B729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FE3"/>
    <w:rsid w:val="0006760F"/>
    <w:rsid w:val="000F6FAF"/>
    <w:rsid w:val="001136D8"/>
    <w:rsid w:val="001357AB"/>
    <w:rsid w:val="001C624E"/>
    <w:rsid w:val="001E7E31"/>
    <w:rsid w:val="003F7FE3"/>
    <w:rsid w:val="004757BB"/>
    <w:rsid w:val="005306C6"/>
    <w:rsid w:val="00560DAA"/>
    <w:rsid w:val="00593036"/>
    <w:rsid w:val="006C3827"/>
    <w:rsid w:val="007763EC"/>
    <w:rsid w:val="0089160F"/>
    <w:rsid w:val="00892BC4"/>
    <w:rsid w:val="00904207"/>
    <w:rsid w:val="00A13893"/>
    <w:rsid w:val="00A430C0"/>
    <w:rsid w:val="00A678AB"/>
    <w:rsid w:val="00AD1FBA"/>
    <w:rsid w:val="00B32821"/>
    <w:rsid w:val="00B729CB"/>
    <w:rsid w:val="00C022CC"/>
    <w:rsid w:val="00C8650C"/>
    <w:rsid w:val="00CE1D67"/>
    <w:rsid w:val="00CE4822"/>
    <w:rsid w:val="00DA361D"/>
    <w:rsid w:val="00E85AFD"/>
    <w:rsid w:val="00F1658A"/>
    <w:rsid w:val="00FC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965FE8"/>
  <w15:docId w15:val="{163B84B2-71E0-4841-A0A6-1B5FAFF4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FE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F7FE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F7FE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E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E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E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E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E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E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E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7FE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F7FE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20">
    <w:name w:val="Заголовок 2 Знак"/>
    <w:basedOn w:val="a0"/>
    <w:link w:val="2"/>
    <w:uiPriority w:val="9"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10">
    <w:name w:val="Заголовок 1 Знак"/>
    <w:basedOn w:val="a0"/>
    <w:link w:val="1"/>
    <w:uiPriority w:val="9"/>
    <w:rsid w:val="003F7FE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F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F7F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F7F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F7FE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7FE3"/>
    <w:rPr>
      <w:b/>
      <w:bCs/>
      <w:color w:val="943634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3F7FE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7FE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F7FE3"/>
    <w:rPr>
      <w:b/>
      <w:bCs/>
      <w:spacing w:val="0"/>
    </w:rPr>
  </w:style>
  <w:style w:type="character" w:styleId="a9">
    <w:name w:val="Emphasis"/>
    <w:uiPriority w:val="20"/>
    <w:qFormat/>
    <w:rsid w:val="003F7FE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F7F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7F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7FE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F7FE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F7FE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F7FE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F7F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F7FE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F7FE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F7FE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F7FE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F7FE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7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57B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Лист1!$A$1:$A$9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9- Б класс</c:v>
                </c:pt>
              </c:strCache>
            </c:strRef>
          </c:cat>
          <c:val>
            <c:numRef>
              <c:f>Лист1!$B$1:$B$9</c:f>
              <c:numCache>
                <c:formatCode>0%</c:formatCode>
                <c:ptCount val="9"/>
                <c:pt idx="0">
                  <c:v>0.55000000000000004</c:v>
                </c:pt>
                <c:pt idx="1">
                  <c:v>0.83</c:v>
                </c:pt>
                <c:pt idx="2">
                  <c:v>0.84</c:v>
                </c:pt>
                <c:pt idx="3">
                  <c:v>1</c:v>
                </c:pt>
                <c:pt idx="4">
                  <c:v>0.63</c:v>
                </c:pt>
                <c:pt idx="5">
                  <c:v>0.46</c:v>
                </c:pt>
                <c:pt idx="6">
                  <c:v>0.48</c:v>
                </c:pt>
                <c:pt idx="7">
                  <c:v>0.72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9F-454B-B509-5BE21D5A84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9333583"/>
        <c:axId val="659339407"/>
      </c:barChart>
      <c:catAx>
        <c:axId val="6593335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9339407"/>
        <c:crosses val="autoZero"/>
        <c:auto val="1"/>
        <c:lblAlgn val="ctr"/>
        <c:lblOffset val="100"/>
        <c:noMultiLvlLbl val="0"/>
      </c:catAx>
      <c:valAx>
        <c:axId val="659339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93335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Лист2!$A$1:$A$9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9- Б класс</c:v>
                </c:pt>
              </c:strCache>
            </c:strRef>
          </c:cat>
          <c:val>
            <c:numRef>
              <c:f>Лист2!$B$1:$B$9</c:f>
              <c:numCache>
                <c:formatCode>0%</c:formatCode>
                <c:ptCount val="9"/>
                <c:pt idx="0">
                  <c:v>0.2</c:v>
                </c:pt>
                <c:pt idx="1">
                  <c:v>0.3</c:v>
                </c:pt>
                <c:pt idx="2">
                  <c:v>0.37</c:v>
                </c:pt>
                <c:pt idx="3">
                  <c:v>0.47</c:v>
                </c:pt>
                <c:pt idx="4">
                  <c:v>0.16</c:v>
                </c:pt>
                <c:pt idx="5">
                  <c:v>0.04</c:v>
                </c:pt>
                <c:pt idx="6">
                  <c:v>0.1</c:v>
                </c:pt>
                <c:pt idx="7">
                  <c:v>0.06</c:v>
                </c:pt>
                <c:pt idx="8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4F-4C7D-BE26-E37E8C92E6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5103663"/>
        <c:axId val="655112399"/>
      </c:barChart>
      <c:catAx>
        <c:axId val="6551036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5112399"/>
        <c:crosses val="autoZero"/>
        <c:auto val="1"/>
        <c:lblAlgn val="ctr"/>
        <c:lblOffset val="100"/>
        <c:noMultiLvlLbl val="0"/>
      </c:catAx>
      <c:valAx>
        <c:axId val="6551123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51036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21</cp:revision>
  <cp:lastPrinted>2024-12-06T10:40:00Z</cp:lastPrinted>
  <dcterms:created xsi:type="dcterms:W3CDTF">2012-11-05T11:36:00Z</dcterms:created>
  <dcterms:modified xsi:type="dcterms:W3CDTF">2024-12-06T10:40:00Z</dcterms:modified>
</cp:coreProperties>
</file>