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D394" w14:textId="77777777" w:rsidR="004440AD" w:rsidRDefault="004440AD" w:rsidP="004440A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14:paraId="1071BDAB" w14:textId="77777777" w:rsidR="004440AD" w:rsidRDefault="004440AD" w:rsidP="004440A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ГБОУ ООШ №21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г.о.Чапаевск</w:t>
      </w:r>
      <w:proofErr w:type="spellEnd"/>
    </w:p>
    <w:p w14:paraId="768607FC" w14:textId="77777777" w:rsidR="004440AD" w:rsidRDefault="004440AD" w:rsidP="004440A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_____________________С. С. Бодрова</w:t>
      </w:r>
    </w:p>
    <w:p w14:paraId="0EED379A" w14:textId="77777777" w:rsidR="004440AD" w:rsidRDefault="004440AD" w:rsidP="004440A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От___ сентября 2023 г.</w:t>
      </w:r>
    </w:p>
    <w:p w14:paraId="3D7AB589" w14:textId="77777777" w:rsidR="004440AD" w:rsidRDefault="004440AD" w:rsidP="004440A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05CA7A" w14:textId="77777777" w:rsidR="007E3443" w:rsidRPr="007E3443" w:rsidRDefault="007E3443" w:rsidP="007E344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4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 </w:t>
      </w:r>
    </w:p>
    <w:p w14:paraId="093584D6" w14:textId="77777777" w:rsidR="007E3443" w:rsidRDefault="007E3443" w:rsidP="007E344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443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 насилия и жестокого обращения с</w:t>
      </w:r>
      <w:r w:rsidR="004440AD">
        <w:rPr>
          <w:rFonts w:ascii="Times New Roman" w:eastAsia="Times New Roman" w:hAnsi="Times New Roman" w:cs="Times New Roman"/>
          <w:b/>
          <w:bCs/>
          <w:sz w:val="24"/>
          <w:szCs w:val="24"/>
        </w:rPr>
        <w:t>реди</w:t>
      </w:r>
      <w:r w:rsidRPr="007E3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несовершеннолетни</w:t>
      </w:r>
      <w:r w:rsidR="00444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и </w:t>
      </w:r>
      <w:proofErr w:type="spellStart"/>
      <w:r w:rsidR="004440AD">
        <w:rPr>
          <w:rFonts w:ascii="Times New Roman" w:eastAsia="Times New Roman" w:hAnsi="Times New Roman" w:cs="Times New Roman"/>
          <w:b/>
          <w:bCs/>
          <w:sz w:val="24"/>
          <w:szCs w:val="24"/>
        </w:rPr>
        <w:t>буллинга</w:t>
      </w:r>
      <w:proofErr w:type="spellEnd"/>
    </w:p>
    <w:p w14:paraId="6535C967" w14:textId="77777777" w:rsidR="004440AD" w:rsidRPr="007E3443" w:rsidRDefault="004440AD" w:rsidP="007E344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ГБОУ ООШ №21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Чапаевск</w:t>
      </w:r>
    </w:p>
    <w:p w14:paraId="5B7C4F14" w14:textId="77777777" w:rsidR="007E3443" w:rsidRPr="004440AD" w:rsidRDefault="0094409D" w:rsidP="007E344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0AD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4440AD" w:rsidRPr="004440A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440AD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4440AD" w:rsidRPr="004440A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E3443" w:rsidRPr="004440AD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учебный год</w:t>
      </w:r>
    </w:p>
    <w:p w14:paraId="4AF2AA3A" w14:textId="77777777" w:rsidR="007E3443" w:rsidRPr="004440AD" w:rsidRDefault="007E3443" w:rsidP="004440A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44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4440A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4440AD">
        <w:rPr>
          <w:rFonts w:ascii="Times New Roman" w:eastAsia="Times New Roman" w:hAnsi="Times New Roman" w:cs="Times New Roman"/>
          <w:sz w:val="24"/>
          <w:szCs w:val="24"/>
        </w:rPr>
        <w:t>  профилактика жестокости и насилия среди несовершеннолетних,  соблюдение  прав и интересов детей.</w:t>
      </w:r>
    </w:p>
    <w:p w14:paraId="5A79457D" w14:textId="77777777" w:rsidR="007E3443" w:rsidRPr="004440AD" w:rsidRDefault="007E3443" w:rsidP="004440AD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14:paraId="796BC51E" w14:textId="77777777" w:rsidR="007E3443" w:rsidRPr="004440AD" w:rsidRDefault="007E3443" w:rsidP="004440A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440AD">
        <w:rPr>
          <w:rFonts w:ascii="Times New Roman" w:eastAsia="Times New Roman" w:hAnsi="Times New Roman" w:cs="Times New Roman"/>
          <w:sz w:val="24"/>
          <w:szCs w:val="24"/>
        </w:rPr>
        <w:t xml:space="preserve">1. Способствовать созданию условий для воспитания личностной зрелости </w:t>
      </w:r>
      <w:r w:rsidR="00554DCC" w:rsidRPr="004440A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440A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54DCC" w:rsidRPr="004440A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440AD">
        <w:rPr>
          <w:rFonts w:ascii="Times New Roman" w:eastAsia="Times New Roman" w:hAnsi="Times New Roman" w:cs="Times New Roman"/>
          <w:sz w:val="24"/>
          <w:szCs w:val="24"/>
        </w:rPr>
        <w:t>щихся, их высокой самооценки и адекватного функционирования в среде;</w:t>
      </w:r>
    </w:p>
    <w:p w14:paraId="367601A4" w14:textId="77777777" w:rsidR="007E3443" w:rsidRPr="004440AD" w:rsidRDefault="007E3443" w:rsidP="004440A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440AD">
        <w:rPr>
          <w:rFonts w:ascii="Times New Roman" w:eastAsia="Times New Roman" w:hAnsi="Times New Roman" w:cs="Times New Roman"/>
          <w:sz w:val="24"/>
          <w:szCs w:val="24"/>
        </w:rPr>
        <w:t>2. Предотвратить факты жестокого обращения и насилия над несовершеннолетними;</w:t>
      </w:r>
    </w:p>
    <w:p w14:paraId="6829C03A" w14:textId="77777777" w:rsidR="00AA4CED" w:rsidRPr="004440AD" w:rsidRDefault="007E3443" w:rsidP="004440A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4440AD">
        <w:rPr>
          <w:rFonts w:ascii="Times New Roman" w:eastAsia="Times New Roman" w:hAnsi="Times New Roman" w:cs="Times New Roman"/>
          <w:sz w:val="24"/>
          <w:szCs w:val="24"/>
        </w:rPr>
        <w:t>3. Формировать нетерпимое отношение к различным проявлениям насилия в отношении  детей.</w:t>
      </w:r>
      <w:r w:rsidR="00AA4CED" w:rsidRPr="00444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C04E22" w14:textId="77777777" w:rsidR="007E3443" w:rsidRPr="004440AD" w:rsidRDefault="00AA4CED" w:rsidP="004440A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440AD">
        <w:rPr>
          <w:rFonts w:ascii="Times New Roman" w:hAnsi="Times New Roman" w:cs="Times New Roman"/>
          <w:color w:val="000000"/>
          <w:sz w:val="24"/>
          <w:szCs w:val="24"/>
        </w:rPr>
        <w:t>4. Обучение навыкам мирного разрешения конфликтов.</w:t>
      </w:r>
    </w:p>
    <w:tbl>
      <w:tblPr>
        <w:tblStyle w:val="a6"/>
        <w:tblW w:w="10418" w:type="dxa"/>
        <w:tblInd w:w="-318" w:type="dxa"/>
        <w:tblLook w:val="04A0" w:firstRow="1" w:lastRow="0" w:firstColumn="1" w:lastColumn="0" w:noHBand="0" w:noVBand="1"/>
      </w:tblPr>
      <w:tblGrid>
        <w:gridCol w:w="617"/>
        <w:gridCol w:w="3930"/>
        <w:gridCol w:w="2169"/>
        <w:gridCol w:w="1796"/>
        <w:gridCol w:w="1906"/>
      </w:tblGrid>
      <w:tr w:rsidR="00554DCC" w:rsidRPr="00F8112D" w14:paraId="62397C34" w14:textId="77777777" w:rsidTr="004440AD">
        <w:tc>
          <w:tcPr>
            <w:tcW w:w="617" w:type="dxa"/>
          </w:tcPr>
          <w:p w14:paraId="008238C2" w14:textId="77777777" w:rsidR="00554DCC" w:rsidRPr="00F8112D" w:rsidRDefault="00554DCC" w:rsidP="0035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30" w:type="dxa"/>
          </w:tcPr>
          <w:p w14:paraId="1EC82C1E" w14:textId="77777777" w:rsidR="00554DCC" w:rsidRPr="00F8112D" w:rsidRDefault="00554DCC" w:rsidP="0035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9" w:type="dxa"/>
          </w:tcPr>
          <w:p w14:paraId="005132E0" w14:textId="77777777" w:rsidR="00554DCC" w:rsidRPr="00F8112D" w:rsidRDefault="00554DCC" w:rsidP="0035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796" w:type="dxa"/>
          </w:tcPr>
          <w:p w14:paraId="46196E4A" w14:textId="77777777" w:rsidR="00554DCC" w:rsidRPr="00F8112D" w:rsidRDefault="00554DCC" w:rsidP="0035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6" w:type="dxa"/>
          </w:tcPr>
          <w:p w14:paraId="58A8E3D6" w14:textId="77777777" w:rsidR="00554DCC" w:rsidRPr="00F8112D" w:rsidRDefault="00554DCC" w:rsidP="0035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4DCC" w:rsidRPr="00F8112D" w14:paraId="7C3A5ADB" w14:textId="77777777" w:rsidTr="004440AD">
        <w:tc>
          <w:tcPr>
            <w:tcW w:w="617" w:type="dxa"/>
          </w:tcPr>
          <w:p w14:paraId="525ED392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14:paraId="1AE76B79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</w:tc>
        <w:tc>
          <w:tcPr>
            <w:tcW w:w="2169" w:type="dxa"/>
          </w:tcPr>
          <w:p w14:paraId="3B12B5DB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796" w:type="dxa"/>
          </w:tcPr>
          <w:p w14:paraId="57D7758A" w14:textId="77777777" w:rsidR="00554DCC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FC506F2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44A86D9F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14:paraId="0C824269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554DCC" w:rsidRPr="00F8112D" w14:paraId="0CC44368" w14:textId="77777777" w:rsidTr="004440AD">
        <w:tc>
          <w:tcPr>
            <w:tcW w:w="617" w:type="dxa"/>
          </w:tcPr>
          <w:p w14:paraId="65BC83E9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</w:tcPr>
          <w:p w14:paraId="0C1D6155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инспектором по делам несо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вершеннолетних на тему «Школьное насилие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предпосылка противоправного поведения несовершеннолетних и его предупреждение»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14:paraId="5E2BABA1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 руководители и учащиеся 5-9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96" w:type="dxa"/>
          </w:tcPr>
          <w:p w14:paraId="4C6430B4" w14:textId="77777777" w:rsidR="00554DCC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AAD54D7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69C81B7" w14:textId="77777777" w:rsidR="00554DCC" w:rsidRPr="00F8112D" w:rsidRDefault="00554DCC" w:rsidP="0055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14:paraId="5D291981" w14:textId="77777777" w:rsidR="00554DCC" w:rsidRPr="00F8112D" w:rsidRDefault="00554DCC" w:rsidP="0055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554DCC" w:rsidRPr="00F8112D" w14:paraId="1230E435" w14:textId="77777777" w:rsidTr="004440AD">
        <w:tc>
          <w:tcPr>
            <w:tcW w:w="617" w:type="dxa"/>
          </w:tcPr>
          <w:p w14:paraId="605AA294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0" w:type="dxa"/>
          </w:tcPr>
          <w:p w14:paraId="101BF1A4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Социально-психологический тренинг «Навстречу друг другу» </w:t>
            </w:r>
          </w:p>
        </w:tc>
        <w:tc>
          <w:tcPr>
            <w:tcW w:w="2169" w:type="dxa"/>
          </w:tcPr>
          <w:p w14:paraId="1B11ED4F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796" w:type="dxa"/>
          </w:tcPr>
          <w:p w14:paraId="19C9A32D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906" w:type="dxa"/>
          </w:tcPr>
          <w:p w14:paraId="6785C704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54DCC" w:rsidRPr="00F8112D" w14:paraId="2D368D74" w14:textId="77777777" w:rsidTr="004440AD">
        <w:tc>
          <w:tcPr>
            <w:tcW w:w="617" w:type="dxa"/>
          </w:tcPr>
          <w:p w14:paraId="78AF937A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</w:tcPr>
          <w:p w14:paraId="02B9A171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детской среде как значительные изменения в жизни обучающихся, приводящие к психическому дистрессу»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(онлайн).</w:t>
            </w:r>
          </w:p>
        </w:tc>
        <w:tc>
          <w:tcPr>
            <w:tcW w:w="2169" w:type="dxa"/>
          </w:tcPr>
          <w:p w14:paraId="267311BE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796" w:type="dxa"/>
          </w:tcPr>
          <w:p w14:paraId="277C6784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1906" w:type="dxa"/>
          </w:tcPr>
          <w:p w14:paraId="6A9BF3FD" w14:textId="77777777" w:rsidR="00554DCC" w:rsidRPr="00F8112D" w:rsidRDefault="00554DCC" w:rsidP="0055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14:paraId="7BEC2439" w14:textId="77777777" w:rsidR="00554DCC" w:rsidRPr="00F8112D" w:rsidRDefault="00554DCC" w:rsidP="00444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CC" w:rsidRPr="00F8112D" w14:paraId="2193F546" w14:textId="77777777" w:rsidTr="004440AD">
        <w:tc>
          <w:tcPr>
            <w:tcW w:w="617" w:type="dxa"/>
          </w:tcPr>
          <w:p w14:paraId="20DD609A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0" w:type="dxa"/>
          </w:tcPr>
          <w:p w14:paraId="67CFB608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в классах: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правах ребенка на защиту от любой формы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пережить последствия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причиненного в подростковом возрасте.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предотвратить и преодолеть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К чему может привести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169" w:type="dxa"/>
          </w:tcPr>
          <w:p w14:paraId="268732B1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Родители</w:t>
            </w:r>
            <w:r w:rsidR="0033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B0655A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96" w:type="dxa"/>
          </w:tcPr>
          <w:p w14:paraId="292CF840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1906" w:type="dxa"/>
          </w:tcPr>
          <w:p w14:paraId="3D3C7ED3" w14:textId="77777777" w:rsidR="00554DCC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335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4DA3ABE" w14:textId="77777777" w:rsidR="003355F5" w:rsidRPr="00F8112D" w:rsidRDefault="00CD01AE" w:rsidP="0033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5F5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="003355F5" w:rsidRPr="00F8112D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530C7FE9" w14:textId="77777777" w:rsidR="003355F5" w:rsidRPr="00F8112D" w:rsidRDefault="003355F5" w:rsidP="00444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CC" w:rsidRPr="00F8112D" w14:paraId="4CC5B881" w14:textId="77777777" w:rsidTr="004440AD">
        <w:tc>
          <w:tcPr>
            <w:tcW w:w="617" w:type="dxa"/>
          </w:tcPr>
          <w:p w14:paraId="443539EC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0" w:type="dxa"/>
          </w:tcPr>
          <w:p w14:paraId="48FBF51D" w14:textId="228FD804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для классных руководителей: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школе: как помочь ребенку побороть агрессию.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школе. Его причины и устранение.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фазы развития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Насилие в школе: агрессоры и аутсайдеры</w:t>
            </w:r>
            <w:r w:rsidR="002F5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14:paraId="04F74656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96" w:type="dxa"/>
          </w:tcPr>
          <w:p w14:paraId="1D51FAD4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1906" w:type="dxa"/>
          </w:tcPr>
          <w:p w14:paraId="6D106996" w14:textId="035ECD7A" w:rsidR="002F514C" w:rsidRPr="00F8112D" w:rsidRDefault="002F514C" w:rsidP="002F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14:paraId="29AF7FC7" w14:textId="77777777" w:rsidR="00554DCC" w:rsidRPr="00F8112D" w:rsidRDefault="00554DCC" w:rsidP="004440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DCC" w:rsidRPr="00F8112D" w14:paraId="0071A1DE" w14:textId="77777777" w:rsidTr="004440AD">
        <w:tc>
          <w:tcPr>
            <w:tcW w:w="617" w:type="dxa"/>
          </w:tcPr>
          <w:p w14:paraId="58440414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30" w:type="dxa"/>
          </w:tcPr>
          <w:p w14:paraId="445D5D97" w14:textId="77777777" w:rsidR="00554DCC" w:rsidRPr="00F84669" w:rsidRDefault="00554DCC" w:rsidP="003558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6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Классные часы </w:t>
            </w:r>
          </w:p>
          <w:p w14:paraId="4CDC3A07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доброты.</w:t>
            </w:r>
          </w:p>
          <w:p w14:paraId="37AB0605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 дам себя обижать.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Наша школа живет без насилия.</w:t>
            </w:r>
          </w:p>
        </w:tc>
        <w:tc>
          <w:tcPr>
            <w:tcW w:w="2169" w:type="dxa"/>
          </w:tcPr>
          <w:p w14:paraId="3712C1BD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796" w:type="dxa"/>
          </w:tcPr>
          <w:p w14:paraId="659F33EB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1906" w:type="dxa"/>
          </w:tcPr>
          <w:p w14:paraId="2797AA6B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4DCC" w:rsidRPr="00F8112D" w14:paraId="1C7FDF15" w14:textId="77777777" w:rsidTr="004440AD">
        <w:tc>
          <w:tcPr>
            <w:tcW w:w="617" w:type="dxa"/>
          </w:tcPr>
          <w:p w14:paraId="225B70B5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0" w:type="dxa"/>
          </w:tcPr>
          <w:p w14:paraId="28FF85EE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Бояться страшно. Действовать не страшно.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правилах поведения и безопасности на улице.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стадный допинг.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быть добрым.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Безопасное поведение.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Что такое агрессия?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Добро против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не стать жертвой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Способы решения конфликтов с ровесниками.</w:t>
            </w:r>
          </w:p>
        </w:tc>
        <w:tc>
          <w:tcPr>
            <w:tcW w:w="2169" w:type="dxa"/>
          </w:tcPr>
          <w:p w14:paraId="6DC1C6F3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5-9-е классы</w:t>
            </w:r>
          </w:p>
        </w:tc>
        <w:tc>
          <w:tcPr>
            <w:tcW w:w="1796" w:type="dxa"/>
          </w:tcPr>
          <w:p w14:paraId="3DFA4569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1906" w:type="dxa"/>
          </w:tcPr>
          <w:p w14:paraId="4545A962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4DCC" w:rsidRPr="00F8112D" w14:paraId="316AAB82" w14:textId="77777777" w:rsidTr="004440AD">
        <w:tc>
          <w:tcPr>
            <w:tcW w:w="617" w:type="dxa"/>
          </w:tcPr>
          <w:p w14:paraId="709DF13B" w14:textId="77777777" w:rsidR="00554DCC" w:rsidRPr="00F8112D" w:rsidRDefault="002F514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0" w:type="dxa"/>
          </w:tcPr>
          <w:p w14:paraId="763C6502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художественных фильмов с последующим обсуждением: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«Чучело» (1983 г.).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«Класс» (2007 г.).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«Розыгрыш» (2008 г.).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«Школа» (телесериал, 2010 г.)</w:t>
            </w:r>
          </w:p>
        </w:tc>
        <w:tc>
          <w:tcPr>
            <w:tcW w:w="2169" w:type="dxa"/>
          </w:tcPr>
          <w:p w14:paraId="05FBF23E" w14:textId="77777777" w:rsidR="00554DCC" w:rsidRPr="00F8112D" w:rsidRDefault="002F514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 w:rsidR="00554DCC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96" w:type="dxa"/>
          </w:tcPr>
          <w:p w14:paraId="2D88F962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1906" w:type="dxa"/>
          </w:tcPr>
          <w:p w14:paraId="7AD3FBAA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4DCC" w:rsidRPr="00F8112D" w14:paraId="197B3081" w14:textId="77777777" w:rsidTr="004440AD">
        <w:tc>
          <w:tcPr>
            <w:tcW w:w="617" w:type="dxa"/>
          </w:tcPr>
          <w:p w14:paraId="644272B7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1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0" w:type="dxa"/>
          </w:tcPr>
          <w:p w14:paraId="6437C42C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буклеты для обучающихся: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насилия!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жестокого обращения!</w:t>
            </w:r>
          </w:p>
        </w:tc>
        <w:tc>
          <w:tcPr>
            <w:tcW w:w="2169" w:type="dxa"/>
          </w:tcPr>
          <w:p w14:paraId="4A6DC930" w14:textId="77777777" w:rsidR="00554DCC" w:rsidRPr="00F8112D" w:rsidRDefault="002F514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  <w:r w:rsidR="00554DCC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96" w:type="dxa"/>
          </w:tcPr>
          <w:p w14:paraId="70CC2448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 Апрель</w:t>
            </w:r>
          </w:p>
        </w:tc>
        <w:tc>
          <w:tcPr>
            <w:tcW w:w="1906" w:type="dxa"/>
          </w:tcPr>
          <w:p w14:paraId="6298C2EF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54DCC" w:rsidRPr="00F8112D" w14:paraId="5AA5BF59" w14:textId="77777777" w:rsidTr="004440AD">
        <w:tc>
          <w:tcPr>
            <w:tcW w:w="617" w:type="dxa"/>
          </w:tcPr>
          <w:p w14:paraId="26008B00" w14:textId="77777777" w:rsidR="00554DCC" w:rsidRPr="00F8112D" w:rsidRDefault="00554DCC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14:paraId="7DE13312" w14:textId="77777777" w:rsidR="00554DCC" w:rsidRPr="00F8112D" w:rsidRDefault="00554DCC" w:rsidP="0035585A">
            <w:pPr>
              <w:pStyle w:val="a3"/>
              <w:rPr>
                <w:color w:val="000000"/>
              </w:rPr>
            </w:pPr>
            <w:r w:rsidRPr="00F8112D">
              <w:rPr>
                <w:color w:val="000000"/>
              </w:rPr>
              <w:t>Консультации педагога-психолога, социального педагога:</w:t>
            </w:r>
            <w:r w:rsidRPr="00F8112D">
              <w:rPr>
                <w:color w:val="000000"/>
              </w:rPr>
              <w:br/>
              <w:t>• Дети, которых затравили в Интернете.</w:t>
            </w:r>
            <w:r w:rsidRPr="00F8112D">
              <w:rPr>
                <w:color w:val="000000"/>
              </w:rPr>
              <w:br/>
              <w:t>• Если в школе обижают. Рекомендации родителям.</w:t>
            </w:r>
            <w:r w:rsidRPr="00F8112D">
              <w:rPr>
                <w:color w:val="000000"/>
              </w:rPr>
              <w:br/>
              <w:t>• Как помочь ребенку, ставшему жертвой агрессии в школе?</w:t>
            </w:r>
            <w:r w:rsidRPr="00F8112D">
              <w:rPr>
                <w:color w:val="000000"/>
              </w:rPr>
              <w:br/>
              <w:t xml:space="preserve">•Отличие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 xml:space="preserve"> от простой неосторожности и неприятности. Скрытые цели и провокации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>. Последствия.</w:t>
            </w:r>
            <w:r w:rsidRPr="00F8112D">
              <w:rPr>
                <w:color w:val="000000"/>
              </w:rPr>
              <w:br/>
              <w:t xml:space="preserve">• Как родителям </w:t>
            </w:r>
            <w:r w:rsidRPr="00F8112D">
              <w:rPr>
                <w:color w:val="000000"/>
              </w:rPr>
              <w:lastRenderedPageBreak/>
              <w:t>проконтролировать ситуацию, если ребенок подвергается насилию в школе.</w:t>
            </w:r>
            <w:r w:rsidRPr="00F8112D">
              <w:rPr>
                <w:color w:val="000000"/>
              </w:rPr>
              <w:br/>
              <w:t>• Защита прав и интересов детей.</w:t>
            </w:r>
            <w:r w:rsidRPr="00F8112D">
              <w:rPr>
                <w:color w:val="000000"/>
              </w:rPr>
              <w:br/>
              <w:t>• Законодательство для родителей о воспитании детей.</w:t>
            </w:r>
            <w:r w:rsidRPr="00F8112D">
              <w:rPr>
                <w:color w:val="000000"/>
              </w:rPr>
              <w:br/>
              <w:t xml:space="preserve">• Ошибки семейного воспитания и их влияние на формирование у ребенка системы ценностей </w:t>
            </w:r>
          </w:p>
        </w:tc>
        <w:tc>
          <w:tcPr>
            <w:tcW w:w="2169" w:type="dxa"/>
          </w:tcPr>
          <w:p w14:paraId="437142F5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</w:p>
          <w:p w14:paraId="6B228FF0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796" w:type="dxa"/>
          </w:tcPr>
          <w:p w14:paraId="27F8C959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1906" w:type="dxa"/>
          </w:tcPr>
          <w:p w14:paraId="0E512930" w14:textId="77777777" w:rsidR="00554DCC" w:rsidRPr="00F8112D" w:rsidRDefault="00554DCC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440AD" w:rsidRPr="00F8112D" w14:paraId="0A36B572" w14:textId="77777777" w:rsidTr="004440AD">
        <w:tc>
          <w:tcPr>
            <w:tcW w:w="617" w:type="dxa"/>
          </w:tcPr>
          <w:p w14:paraId="23AA99EB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14:paraId="62DF8504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«Самый миролюбивый класс» </w:t>
            </w:r>
          </w:p>
          <w:p w14:paraId="33FED095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Плакатов «Мы против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Рисунков «У меня есть права».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Творческих поделок «Гармония – в цвете, гармония – в душе, гармония – в жизни».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Презентаций «Стоп насилию!».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Сочинений «Дружба – главное чудо».</w:t>
            </w:r>
          </w:p>
        </w:tc>
        <w:tc>
          <w:tcPr>
            <w:tcW w:w="2169" w:type="dxa"/>
          </w:tcPr>
          <w:p w14:paraId="5194ADB5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 w14:paraId="4FD8E0D4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906" w:type="dxa"/>
          </w:tcPr>
          <w:p w14:paraId="4E360A51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40AD" w:rsidRPr="00F8112D" w14:paraId="4E2E53CF" w14:textId="77777777" w:rsidTr="004440AD">
        <w:tc>
          <w:tcPr>
            <w:tcW w:w="617" w:type="dxa"/>
          </w:tcPr>
          <w:p w14:paraId="6FDB9F18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14:paraId="57733CE6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доверия «Международный день детского телефона» </w:t>
            </w:r>
          </w:p>
        </w:tc>
        <w:tc>
          <w:tcPr>
            <w:tcW w:w="2169" w:type="dxa"/>
          </w:tcPr>
          <w:p w14:paraId="7AF43405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1796" w:type="dxa"/>
          </w:tcPr>
          <w:p w14:paraId="057C9650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906" w:type="dxa"/>
          </w:tcPr>
          <w:p w14:paraId="179F1D28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40AD" w:rsidRPr="00F8112D" w14:paraId="59C7F25C" w14:textId="77777777" w:rsidTr="004440AD">
        <w:tc>
          <w:tcPr>
            <w:tcW w:w="617" w:type="dxa"/>
          </w:tcPr>
          <w:p w14:paraId="62520297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14:paraId="7F3A4540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обучающихся: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Выскажи свое мнение (7-9-е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Милосердие (5-8-е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Опыт столк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новения с насилием в школе (2-9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Выявление агрессивного поведения (5-9-е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Борьба с насилием среди сверстников (7-9-е классы).</w:t>
            </w:r>
          </w:p>
        </w:tc>
        <w:tc>
          <w:tcPr>
            <w:tcW w:w="2169" w:type="dxa"/>
          </w:tcPr>
          <w:p w14:paraId="797FA5C0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796" w:type="dxa"/>
          </w:tcPr>
          <w:p w14:paraId="3106C08B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1906" w:type="dxa"/>
          </w:tcPr>
          <w:p w14:paraId="6B156FD5" w14:textId="77777777" w:rsidR="004440AD" w:rsidRPr="00F8112D" w:rsidRDefault="004440AD" w:rsidP="002F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14:paraId="30702854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40AD" w:rsidRPr="00F8112D" w14:paraId="38959806" w14:textId="77777777" w:rsidTr="004440AD">
        <w:tc>
          <w:tcPr>
            <w:tcW w:w="617" w:type="dxa"/>
          </w:tcPr>
          <w:p w14:paraId="66A99713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14:paraId="1315A413" w14:textId="77777777" w:rsidR="004440AD" w:rsidRPr="00F8112D" w:rsidRDefault="004440AD" w:rsidP="002F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обучающихся (по результатам диагностики, общение со сверстниками, детско-родительские отношения, конфликты)</w:t>
            </w:r>
          </w:p>
        </w:tc>
        <w:tc>
          <w:tcPr>
            <w:tcW w:w="2169" w:type="dxa"/>
          </w:tcPr>
          <w:p w14:paraId="40441D28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96" w:type="dxa"/>
          </w:tcPr>
          <w:p w14:paraId="101F6079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1906" w:type="dxa"/>
          </w:tcPr>
          <w:p w14:paraId="1EC4CCBD" w14:textId="77777777" w:rsidR="004440AD" w:rsidRPr="00F8112D" w:rsidRDefault="004440AD" w:rsidP="002F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14:paraId="7EEF2CC6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40AD" w:rsidRPr="00F8112D" w14:paraId="5E48B25B" w14:textId="77777777" w:rsidTr="004440AD">
        <w:tc>
          <w:tcPr>
            <w:tcW w:w="617" w:type="dxa"/>
          </w:tcPr>
          <w:p w14:paraId="5DF5EDD4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14:paraId="3EB1BB14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выставки: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этическая проблема.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Относись к другому так, как ты хотел бы, чтобы относились к тебе.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Детство, свободное от жестокости.</w:t>
            </w:r>
          </w:p>
        </w:tc>
        <w:tc>
          <w:tcPr>
            <w:tcW w:w="2169" w:type="dxa"/>
          </w:tcPr>
          <w:p w14:paraId="4362B8AB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96" w:type="dxa"/>
          </w:tcPr>
          <w:p w14:paraId="3D53601F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06" w:type="dxa"/>
          </w:tcPr>
          <w:p w14:paraId="429B6399" w14:textId="77777777" w:rsidR="004440AD" w:rsidRPr="00F8112D" w:rsidRDefault="004440AD" w:rsidP="002F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40AD" w:rsidRPr="00F8112D" w14:paraId="325C336E" w14:textId="77777777" w:rsidTr="004440AD">
        <w:tc>
          <w:tcPr>
            <w:tcW w:w="617" w:type="dxa"/>
          </w:tcPr>
          <w:p w14:paraId="25EF3BBB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0" w:type="dxa"/>
          </w:tcPr>
          <w:p w14:paraId="65D33346" w14:textId="77777777" w:rsidR="004440AD" w:rsidRPr="00F8112D" w:rsidRDefault="004440AD" w:rsidP="002F5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детей, склонных к проявлению жестокости к другим обучающимся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14:paraId="7262E310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96" w:type="dxa"/>
          </w:tcPr>
          <w:p w14:paraId="56ADC676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06" w:type="dxa"/>
          </w:tcPr>
          <w:p w14:paraId="63A37B33" w14:textId="77777777" w:rsidR="004440AD" w:rsidRPr="00F8112D" w:rsidRDefault="004440AD" w:rsidP="002F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14:paraId="11BA47AB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440AD" w:rsidRPr="00F8112D" w14:paraId="40140FBA" w14:textId="77777777" w:rsidTr="004440AD">
        <w:tc>
          <w:tcPr>
            <w:tcW w:w="617" w:type="dxa"/>
          </w:tcPr>
          <w:p w14:paraId="162DC14E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0" w:type="dxa"/>
          </w:tcPr>
          <w:p w14:paraId="745D859B" w14:textId="77777777" w:rsidR="004440AD" w:rsidRPr="00F8112D" w:rsidRDefault="004440AD" w:rsidP="00355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профилактики и предупре</w:t>
            </w:r>
            <w:r w:rsidRPr="007E34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ждения жестокого обращения и насилия в отноше</w:t>
            </w:r>
            <w:r w:rsidRPr="007E34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несовершеннолетних на заседаниях Совета профилактики</w:t>
            </w:r>
          </w:p>
        </w:tc>
        <w:tc>
          <w:tcPr>
            <w:tcW w:w="2169" w:type="dxa"/>
          </w:tcPr>
          <w:p w14:paraId="42DB74F5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96" w:type="dxa"/>
          </w:tcPr>
          <w:p w14:paraId="7822B956" w14:textId="77777777" w:rsidR="004440AD" w:rsidRPr="00F8112D" w:rsidRDefault="004440AD" w:rsidP="0035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4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06" w:type="dxa"/>
          </w:tcPr>
          <w:p w14:paraId="672D0C61" w14:textId="77777777" w:rsidR="004440AD" w:rsidRPr="00F8112D" w:rsidRDefault="004440AD" w:rsidP="0076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сихолог,</w:t>
            </w:r>
          </w:p>
          <w:p w14:paraId="4640D40F" w14:textId="77777777" w:rsidR="004440AD" w:rsidRPr="00F8112D" w:rsidRDefault="004440AD" w:rsidP="002F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5CAC28F6" w14:textId="77777777" w:rsidR="00554DCC" w:rsidRPr="00F8112D" w:rsidRDefault="00554DCC" w:rsidP="00554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C1C72" w14:textId="77777777" w:rsidR="00554DCC" w:rsidRDefault="00554DCC" w:rsidP="007E34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F5C2883" w14:textId="77777777" w:rsidR="00554DCC" w:rsidRDefault="00554DCC" w:rsidP="007E34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B2765" w14:textId="77777777" w:rsidR="00554DCC" w:rsidRDefault="00554DCC" w:rsidP="007E34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326A2" w14:textId="77777777" w:rsidR="00554DCC" w:rsidRPr="007E3443" w:rsidRDefault="00554DCC" w:rsidP="007E34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DDFA1" w14:textId="77777777" w:rsidR="00DB5123" w:rsidRDefault="00DB51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9907F8" w14:textId="77777777" w:rsidR="00AA4CED" w:rsidRDefault="00AA4CED">
      <w:pPr>
        <w:rPr>
          <w:rFonts w:ascii="Times New Roman" w:hAnsi="Times New Roman" w:cs="Times New Roman"/>
          <w:sz w:val="24"/>
          <w:szCs w:val="24"/>
        </w:rPr>
      </w:pPr>
    </w:p>
    <w:p w14:paraId="32D37ED3" w14:textId="77777777" w:rsidR="00DB5123" w:rsidRPr="007E3443" w:rsidRDefault="00DB5123">
      <w:pPr>
        <w:rPr>
          <w:rFonts w:ascii="Times New Roman" w:hAnsi="Times New Roman" w:cs="Times New Roman"/>
          <w:sz w:val="24"/>
          <w:szCs w:val="24"/>
        </w:rPr>
      </w:pPr>
    </w:p>
    <w:sectPr w:rsidR="00DB5123" w:rsidRPr="007E3443" w:rsidSect="00F846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443"/>
    <w:rsid w:val="002D0D64"/>
    <w:rsid w:val="002F514C"/>
    <w:rsid w:val="003355F5"/>
    <w:rsid w:val="004440AD"/>
    <w:rsid w:val="00537927"/>
    <w:rsid w:val="00554DCC"/>
    <w:rsid w:val="00677124"/>
    <w:rsid w:val="00761780"/>
    <w:rsid w:val="007E3443"/>
    <w:rsid w:val="0094409D"/>
    <w:rsid w:val="00AA4CED"/>
    <w:rsid w:val="00AE72CF"/>
    <w:rsid w:val="00B03EEA"/>
    <w:rsid w:val="00BF7ECE"/>
    <w:rsid w:val="00C548B8"/>
    <w:rsid w:val="00CD01AE"/>
    <w:rsid w:val="00DB5123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4B09"/>
  <w15:docId w15:val="{7899081F-163A-459B-97A0-1BCA625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443"/>
    <w:rPr>
      <w:b/>
      <w:bCs/>
    </w:rPr>
  </w:style>
  <w:style w:type="character" w:styleId="a5">
    <w:name w:val="Emphasis"/>
    <w:basedOn w:val="a0"/>
    <w:uiPriority w:val="20"/>
    <w:qFormat/>
    <w:rsid w:val="007E3443"/>
    <w:rPr>
      <w:i/>
      <w:iCs/>
    </w:rPr>
  </w:style>
  <w:style w:type="table" w:styleId="a6">
    <w:name w:val="Table Grid"/>
    <w:basedOn w:val="a1"/>
    <w:uiPriority w:val="59"/>
    <w:rsid w:val="00DB51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4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Загороднева</cp:lastModifiedBy>
  <cp:revision>17</cp:revision>
  <dcterms:created xsi:type="dcterms:W3CDTF">2022-03-02T12:05:00Z</dcterms:created>
  <dcterms:modified xsi:type="dcterms:W3CDTF">2024-02-15T15:07:00Z</dcterms:modified>
</cp:coreProperties>
</file>