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B0" w:rsidRPr="006E5689" w:rsidRDefault="00410D55" w:rsidP="00AC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89">
        <w:rPr>
          <w:rFonts w:ascii="Times New Roman" w:hAnsi="Times New Roman" w:cs="Times New Roman"/>
          <w:b/>
          <w:sz w:val="24"/>
          <w:szCs w:val="24"/>
        </w:rPr>
        <w:t>Отчёт о деятельности службы школьной медиации</w:t>
      </w:r>
      <w:r w:rsidR="008A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BBA">
        <w:rPr>
          <w:rFonts w:ascii="Times New Roman" w:hAnsi="Times New Roman" w:cs="Times New Roman"/>
          <w:b/>
          <w:sz w:val="24"/>
          <w:szCs w:val="24"/>
        </w:rPr>
        <w:t xml:space="preserve"> за 2023-2024</w:t>
      </w:r>
      <w:r w:rsidRPr="006E568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5689" w:rsidRPr="006E5689" w:rsidRDefault="006E5689" w:rsidP="00AC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89">
        <w:rPr>
          <w:rFonts w:ascii="Times New Roman" w:hAnsi="Times New Roman" w:cs="Times New Roman"/>
          <w:b/>
          <w:sz w:val="24"/>
          <w:szCs w:val="24"/>
        </w:rPr>
        <w:t>ГБОУ ООШ №21</w:t>
      </w:r>
    </w:p>
    <w:p w:rsidR="006E5689" w:rsidRPr="006E5689" w:rsidRDefault="00AC0DB0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ab/>
      </w:r>
      <w:r w:rsidR="00410D55" w:rsidRPr="006E5689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</w:t>
      </w:r>
      <w:r w:rsidRPr="006E5689">
        <w:rPr>
          <w:rFonts w:ascii="Times New Roman" w:hAnsi="Times New Roman" w:cs="Times New Roman"/>
          <w:sz w:val="24"/>
          <w:szCs w:val="24"/>
        </w:rPr>
        <w:t xml:space="preserve">ихологического насилия. Другими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</w:t>
      </w:r>
      <w:r w:rsidR="006F5ECD">
        <w:rPr>
          <w:rFonts w:ascii="Times New Roman" w:hAnsi="Times New Roman" w:cs="Times New Roman"/>
          <w:sz w:val="24"/>
          <w:szCs w:val="24"/>
        </w:rPr>
        <w:t xml:space="preserve"> В состав ШСМ входят 4 педагога и 4 детей.</w:t>
      </w:r>
    </w:p>
    <w:p w:rsidR="00410D55" w:rsidRPr="006E5689" w:rsidRDefault="00410D55" w:rsidP="006E5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Деятельность Школьной службы медиаци</w:t>
      </w:r>
      <w:r w:rsidR="00AC0DB0" w:rsidRPr="006E5689">
        <w:rPr>
          <w:rFonts w:ascii="Times New Roman" w:hAnsi="Times New Roman" w:cs="Times New Roman"/>
          <w:sz w:val="24"/>
          <w:szCs w:val="24"/>
        </w:rPr>
        <w:t xml:space="preserve">и </w:t>
      </w:r>
      <w:r w:rsidR="006E5689" w:rsidRPr="006E568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6E5689">
        <w:rPr>
          <w:rFonts w:ascii="Times New Roman" w:hAnsi="Times New Roman" w:cs="Times New Roman"/>
          <w:sz w:val="24"/>
          <w:szCs w:val="24"/>
        </w:rPr>
        <w:t>осуществлялась в соответствии с планом работы Шко</w:t>
      </w:r>
      <w:r w:rsidR="000F3BBA">
        <w:rPr>
          <w:rFonts w:ascii="Times New Roman" w:hAnsi="Times New Roman" w:cs="Times New Roman"/>
          <w:sz w:val="24"/>
          <w:szCs w:val="24"/>
        </w:rPr>
        <w:t>льной службы медиации на 2023 – 2024</w:t>
      </w:r>
      <w:r w:rsidRPr="006E5689"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целью работы Школьной службы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В соответствии с целью были выдвину</w:t>
      </w:r>
      <w:r w:rsidR="00AC0DB0" w:rsidRPr="006E5689">
        <w:rPr>
          <w:rFonts w:ascii="Times New Roman" w:hAnsi="Times New Roman" w:cs="Times New Roman"/>
          <w:sz w:val="24"/>
          <w:szCs w:val="24"/>
        </w:rPr>
        <w:t xml:space="preserve">ты следующие задачи: </w:t>
      </w:r>
      <w:r w:rsidRPr="006E5689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</w:t>
      </w:r>
    </w:p>
    <w:p w:rsidR="00AC0DB0" w:rsidRPr="006E5689" w:rsidRDefault="00AC0DB0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63AC3" w:rsidRPr="006E5689" w:rsidRDefault="00AC0DB0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-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способствовать разрешению разнообразных и разнонаправленных конфликтов, возникающих в образовательной организации; </w:t>
      </w:r>
    </w:p>
    <w:p w:rsidR="00AC0DB0" w:rsidRPr="006E5689" w:rsidRDefault="00AC0DB0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-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школьников; </w:t>
      </w:r>
    </w:p>
    <w:p w:rsidR="00763AC3" w:rsidRPr="006E5689" w:rsidRDefault="00AC0DB0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- </w:t>
      </w:r>
      <w:r w:rsidR="00410D55" w:rsidRPr="006E5689">
        <w:rPr>
          <w:rFonts w:ascii="Times New Roman" w:hAnsi="Times New Roman" w:cs="Times New Roman"/>
          <w:sz w:val="24"/>
          <w:szCs w:val="24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</w:t>
      </w:r>
      <w:r w:rsidR="001409EB" w:rsidRPr="006E5689">
        <w:rPr>
          <w:rFonts w:ascii="Times New Roman" w:hAnsi="Times New Roman" w:cs="Times New Roman"/>
          <w:sz w:val="24"/>
          <w:szCs w:val="24"/>
        </w:rPr>
        <w:t>ительного образования, КДН и ЗП.</w:t>
      </w:r>
    </w:p>
    <w:p w:rsidR="00AC0DB0" w:rsidRPr="006E5689" w:rsidRDefault="00410D55" w:rsidP="00AC0D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Деятельность Службы школьной медиации основана на следующих принципах: </w:t>
      </w:r>
    </w:p>
    <w:p w:rsidR="00AC0DB0" w:rsidRPr="006E5689" w:rsidRDefault="00AC0DB0" w:rsidP="00AC0D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-п</w:t>
      </w:r>
      <w:r w:rsidR="00410D55" w:rsidRPr="006E5689">
        <w:rPr>
          <w:rFonts w:ascii="Times New Roman" w:hAnsi="Times New Roman" w:cs="Times New Roman"/>
          <w:sz w:val="24"/>
          <w:szCs w:val="24"/>
        </w:rPr>
        <w:t>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</w:t>
      </w:r>
      <w:r w:rsidRPr="006E5689">
        <w:rPr>
          <w:rFonts w:ascii="Times New Roman" w:hAnsi="Times New Roman" w:cs="Times New Roman"/>
          <w:sz w:val="24"/>
          <w:szCs w:val="24"/>
        </w:rPr>
        <w:t>тие в примирительной программе;</w:t>
      </w:r>
    </w:p>
    <w:p w:rsidR="00410D55" w:rsidRPr="006E5689" w:rsidRDefault="00AC0DB0" w:rsidP="00AC0D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-п</w:t>
      </w:r>
      <w:r w:rsidR="00410D55" w:rsidRPr="006E5689">
        <w:rPr>
          <w:rFonts w:ascii="Times New Roman" w:hAnsi="Times New Roman" w:cs="Times New Roman"/>
          <w:sz w:val="24"/>
          <w:szCs w:val="24"/>
        </w:rPr>
        <w:t>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</w:t>
      </w:r>
      <w:r w:rsidRPr="006E5689">
        <w:rPr>
          <w:rFonts w:ascii="Times New Roman" w:hAnsi="Times New Roman" w:cs="Times New Roman"/>
          <w:sz w:val="24"/>
          <w:szCs w:val="24"/>
        </w:rPr>
        <w:t>;</w:t>
      </w:r>
    </w:p>
    <w:p w:rsidR="00410D55" w:rsidRPr="006E5689" w:rsidRDefault="00AC0DB0" w:rsidP="00AC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lastRenderedPageBreak/>
        <w:t xml:space="preserve">   -п</w:t>
      </w:r>
      <w:r w:rsidR="00410D55" w:rsidRPr="006E5689">
        <w:rPr>
          <w:rFonts w:ascii="Times New Roman" w:hAnsi="Times New Roman" w:cs="Times New Roman"/>
          <w:sz w:val="24"/>
          <w:szCs w:val="24"/>
        </w:rPr>
        <w:t>ринцип равенства сторон, означающий, что каждый из участников имеет равное право быть выслушанным, принимать участие в принятии решения. Медиатор уделяет каждому участнику равное количество времени и внимания. Медиатор не выясняет вопрос о виновности или невиновности той или иной стороны, а является независимым посредником</w:t>
      </w:r>
      <w:r w:rsidRPr="006E5689">
        <w:rPr>
          <w:rFonts w:ascii="Times New Roman" w:hAnsi="Times New Roman" w:cs="Times New Roman"/>
          <w:sz w:val="24"/>
          <w:szCs w:val="24"/>
        </w:rPr>
        <w:t>;</w:t>
      </w:r>
    </w:p>
    <w:p w:rsidR="00763AC3" w:rsidRPr="006E5689" w:rsidRDefault="00AC0DB0" w:rsidP="00AC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 -п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890076" w:rsidRPr="006E5689" w:rsidRDefault="00410D55" w:rsidP="00AC0D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Координатор ШСМ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поддерживающие мероприятия для участников ШСМ. В течение учебного года в школьную службу медиации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 Количество проведенных примирительных программ:</w:t>
      </w:r>
    </w:p>
    <w:p w:rsidR="00763AC3" w:rsidRPr="008A5269" w:rsidRDefault="000F3BBA" w:rsidP="008A52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269">
        <w:rPr>
          <w:rFonts w:ascii="Times New Roman" w:hAnsi="Times New Roman" w:cs="Times New Roman"/>
          <w:b/>
          <w:sz w:val="24"/>
          <w:szCs w:val="24"/>
        </w:rPr>
        <w:t>Обращения 2023-2024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 Общее ко</w:t>
      </w:r>
      <w:r w:rsidR="00763AC3" w:rsidRPr="008A5269">
        <w:rPr>
          <w:rFonts w:ascii="Times New Roman" w:hAnsi="Times New Roman" w:cs="Times New Roman"/>
          <w:sz w:val="24"/>
          <w:szCs w:val="24"/>
        </w:rPr>
        <w:t>л</w:t>
      </w:r>
      <w:r w:rsidR="006E5689" w:rsidRPr="008A5269">
        <w:rPr>
          <w:rFonts w:ascii="Times New Roman" w:hAnsi="Times New Roman" w:cs="Times New Roman"/>
          <w:sz w:val="24"/>
          <w:szCs w:val="24"/>
        </w:rPr>
        <w:t>ичество рассмотренных случаев- 2</w:t>
      </w:r>
    </w:p>
    <w:p w:rsidR="00763AC3" w:rsidRPr="008A5269" w:rsidRDefault="006E5689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>Из них: Ребенок-ребенок 2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 Ребенок-родитель 0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 Ребенок-педагог 0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 Иные случаи (указать какие) 0 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Отказы в прохождении медиации (указать в связи с чем) 0 </w:t>
      </w:r>
    </w:p>
    <w:p w:rsidR="00763AC3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>Количество сводок дежурной службы (травмы, драки) 0</w:t>
      </w:r>
    </w:p>
    <w:p w:rsidR="00782114" w:rsidRPr="008A5269" w:rsidRDefault="00782114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>Количество конфликтов в общеобразовательной организации 2</w:t>
      </w:r>
    </w:p>
    <w:p w:rsidR="00782114" w:rsidRPr="008A5269" w:rsidRDefault="006E5689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>Общественно-опасные деяния 0</w:t>
      </w:r>
    </w:p>
    <w:p w:rsidR="00410D55" w:rsidRPr="008A5269" w:rsidRDefault="00410D55" w:rsidP="008A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269">
        <w:rPr>
          <w:rFonts w:ascii="Times New Roman" w:hAnsi="Times New Roman" w:cs="Times New Roman"/>
          <w:sz w:val="24"/>
          <w:szCs w:val="24"/>
        </w:rPr>
        <w:t xml:space="preserve"> Из них:</w:t>
      </w:r>
      <w:r w:rsidR="006E5689" w:rsidRPr="008A5269">
        <w:rPr>
          <w:rFonts w:ascii="Times New Roman" w:hAnsi="Times New Roman" w:cs="Times New Roman"/>
          <w:sz w:val="24"/>
          <w:szCs w:val="24"/>
        </w:rPr>
        <w:t xml:space="preserve"> рассмотрено службой медиации 2</w:t>
      </w:r>
    </w:p>
    <w:p w:rsidR="00890076" w:rsidRPr="006E5689" w:rsidRDefault="00AC0DB0" w:rsidP="00A770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Все учащиеся</w:t>
      </w:r>
      <w:r w:rsidR="006E5689" w:rsidRPr="006E5689">
        <w:rPr>
          <w:rFonts w:ascii="Times New Roman" w:hAnsi="Times New Roman" w:cs="Times New Roman"/>
          <w:sz w:val="24"/>
          <w:szCs w:val="24"/>
        </w:rPr>
        <w:t xml:space="preserve"> школы с 1 по 9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E5689">
        <w:rPr>
          <w:rFonts w:ascii="Times New Roman" w:hAnsi="Times New Roman" w:cs="Times New Roman"/>
          <w:sz w:val="24"/>
          <w:szCs w:val="24"/>
        </w:rPr>
        <w:t>ы</w:t>
      </w:r>
      <w:r w:rsidR="006E5689">
        <w:rPr>
          <w:rFonts w:ascii="Times New Roman" w:hAnsi="Times New Roman" w:cs="Times New Roman"/>
          <w:sz w:val="24"/>
          <w:szCs w:val="24"/>
        </w:rPr>
        <w:t xml:space="preserve"> </w:t>
      </w:r>
      <w:r w:rsidR="00A77057" w:rsidRPr="006E5689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="00410D55" w:rsidRPr="006E5689">
        <w:rPr>
          <w:rFonts w:ascii="Times New Roman" w:hAnsi="Times New Roman" w:cs="Times New Roman"/>
          <w:sz w:val="24"/>
          <w:szCs w:val="24"/>
        </w:rPr>
        <w:t>знают о том, что в школе су</w:t>
      </w:r>
      <w:r w:rsidR="00A77057" w:rsidRPr="006E5689">
        <w:rPr>
          <w:rFonts w:ascii="Times New Roman" w:hAnsi="Times New Roman" w:cs="Times New Roman"/>
          <w:sz w:val="24"/>
          <w:szCs w:val="24"/>
        </w:rPr>
        <w:t>ществует служба медиации и к ней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можно обратиться при необходимости. О работе школьной службы примирения ребята узнали от медиаторов на общешкольной линейке, на классных часах, а так – же пр</w:t>
      </w:r>
      <w:r w:rsidR="00A77057" w:rsidRPr="006E5689">
        <w:rPr>
          <w:rFonts w:ascii="Times New Roman" w:hAnsi="Times New Roman" w:cs="Times New Roman"/>
          <w:sz w:val="24"/>
          <w:szCs w:val="24"/>
        </w:rPr>
        <w:t xml:space="preserve">и индивидуальных собеседованиях.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A77057" w:rsidRPr="006E5689">
        <w:rPr>
          <w:rFonts w:ascii="Times New Roman" w:hAnsi="Times New Roman" w:cs="Times New Roman"/>
          <w:sz w:val="24"/>
          <w:szCs w:val="24"/>
        </w:rPr>
        <w:t xml:space="preserve">и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проведены беседы с целью просветительской работы о деятельности Школьной службы медиации, разъяснены цели, задачи, формы и перспективы </w:t>
      </w:r>
      <w:r w:rsidR="006E5689" w:rsidRPr="006E5689">
        <w:rPr>
          <w:rFonts w:ascii="Times New Roman" w:hAnsi="Times New Roman" w:cs="Times New Roman"/>
          <w:sz w:val="24"/>
          <w:szCs w:val="24"/>
        </w:rPr>
        <w:t>ШСМ. Родители учащихся с 1 по 9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класс информированы о работе службы медиации на общешкольном родительском собрании, со</w:t>
      </w:r>
      <w:r w:rsidR="0073481B" w:rsidRPr="006E5689">
        <w:rPr>
          <w:rFonts w:ascii="Times New Roman" w:hAnsi="Times New Roman" w:cs="Times New Roman"/>
          <w:sz w:val="24"/>
          <w:szCs w:val="24"/>
        </w:rPr>
        <w:t xml:space="preserve">стоявшемся в сентябре </w:t>
      </w:r>
      <w:r w:rsidR="000F3BBA">
        <w:rPr>
          <w:rFonts w:ascii="Times New Roman" w:hAnsi="Times New Roman" w:cs="Times New Roman"/>
          <w:sz w:val="24"/>
          <w:szCs w:val="24"/>
        </w:rPr>
        <w:t>2023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года, а также, на классных родительских собраниях в течение учебного года</w:t>
      </w:r>
      <w:r w:rsidR="000F3BBA">
        <w:rPr>
          <w:rFonts w:ascii="Times New Roman" w:hAnsi="Times New Roman" w:cs="Times New Roman"/>
          <w:sz w:val="24"/>
          <w:szCs w:val="24"/>
        </w:rPr>
        <w:t>. В 2023 – 2024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учебном году продолжалась работа по дополнению и систематизации нормативно-правовой базы, включающей документы, которые регламентируют деятельность школьных служб медиации. С использованием технологии восстановительной медиации в образовательном процессе, с перспективами развития и деятельности Школьной службы медиации были ознакомлены педагоги школы на совещании при директоре. </w:t>
      </w:r>
    </w:p>
    <w:p w:rsidR="0073481B" w:rsidRPr="006E5689" w:rsidRDefault="00B60402" w:rsidP="00A770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План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работы службы школьной медиации </w:t>
      </w:r>
      <w:proofErr w:type="gramStart"/>
      <w:r w:rsidRPr="006E5689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6E5689">
        <w:rPr>
          <w:rFonts w:ascii="Times New Roman" w:hAnsi="Times New Roman" w:cs="Times New Roman"/>
          <w:sz w:val="24"/>
          <w:szCs w:val="24"/>
        </w:rPr>
        <w:t xml:space="preserve"> по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следующим направлениям: </w:t>
      </w:r>
    </w:p>
    <w:p w:rsidR="0073481B" w:rsidRPr="006E5689" w:rsidRDefault="00410D55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1. «Школьная медиация и семья»</w:t>
      </w:r>
      <w:r w:rsidR="00B60402" w:rsidRPr="006E5689">
        <w:rPr>
          <w:rFonts w:ascii="Times New Roman" w:hAnsi="Times New Roman" w:cs="Times New Roman"/>
          <w:sz w:val="24"/>
          <w:szCs w:val="24"/>
        </w:rPr>
        <w:t>.</w:t>
      </w:r>
    </w:p>
    <w:p w:rsidR="0073481B" w:rsidRPr="006E5689" w:rsidRDefault="00410D55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lastRenderedPageBreak/>
        <w:t xml:space="preserve"> 2. «Форми</w:t>
      </w:r>
      <w:r w:rsidR="00B60402" w:rsidRPr="006E5689">
        <w:rPr>
          <w:rFonts w:ascii="Times New Roman" w:hAnsi="Times New Roman" w:cs="Times New Roman"/>
          <w:sz w:val="24"/>
          <w:szCs w:val="24"/>
        </w:rPr>
        <w:t>рование и работа «групп равных».</w:t>
      </w:r>
    </w:p>
    <w:p w:rsidR="00410D55" w:rsidRPr="006E5689" w:rsidRDefault="00410D55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3. «Я и коллектив. Мы вместе».</w:t>
      </w:r>
    </w:p>
    <w:p w:rsidR="00B60402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По первому направлению школьной службой медиации </w:t>
      </w:r>
      <w:r w:rsidR="00B60402" w:rsidRPr="006E5689">
        <w:rPr>
          <w:rFonts w:ascii="Times New Roman" w:hAnsi="Times New Roman" w:cs="Times New Roman"/>
          <w:sz w:val="24"/>
          <w:szCs w:val="24"/>
        </w:rPr>
        <w:t>была проделана следующая работа:</w:t>
      </w:r>
    </w:p>
    <w:p w:rsidR="00B60402" w:rsidRPr="006E5689" w:rsidRDefault="00B60402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-составлен п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лан работы службы школьной медиации по профилактике конфликтных ситуаций между сотрудниками школы, родителями и обучающимися; </w:t>
      </w:r>
    </w:p>
    <w:p w:rsidR="00B60402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- проведены тематические родительские собрания «О поощрениях и наказаниях», «С какой группой тебе по пути», «Конфликты в межличностных отношениях». </w:t>
      </w:r>
    </w:p>
    <w:p w:rsidR="00B60402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</w:t>
      </w:r>
      <w:proofErr w:type="gramStart"/>
      <w:r w:rsidRPr="006E5689">
        <w:rPr>
          <w:rFonts w:ascii="Times New Roman" w:hAnsi="Times New Roman" w:cs="Times New Roman"/>
          <w:sz w:val="24"/>
          <w:szCs w:val="24"/>
        </w:rPr>
        <w:t>подростковый</w:t>
      </w:r>
      <w:proofErr w:type="gramEnd"/>
      <w:r w:rsidRPr="006E5689">
        <w:rPr>
          <w:rFonts w:ascii="Times New Roman" w:hAnsi="Times New Roman" w:cs="Times New Roman"/>
          <w:sz w:val="24"/>
          <w:szCs w:val="24"/>
        </w:rPr>
        <w:t xml:space="preserve">. В свою очередь на «школьной территории» возникающие конфликты разрешались успешнее, так как родители ориентированы на медиативный подход. Таким образом,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 </w:t>
      </w:r>
    </w:p>
    <w:p w:rsidR="00B60402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По второму направлению за отчетный период службой школьной медиации проделано следующее:</w:t>
      </w:r>
    </w:p>
    <w:p w:rsidR="00890076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-в школе соз</w:t>
      </w:r>
      <w:r w:rsidR="00813834" w:rsidRPr="006E5689">
        <w:rPr>
          <w:rFonts w:ascii="Times New Roman" w:hAnsi="Times New Roman" w:cs="Times New Roman"/>
          <w:sz w:val="24"/>
          <w:szCs w:val="24"/>
        </w:rPr>
        <w:t xml:space="preserve">дана Детская организация, </w:t>
      </w:r>
      <w:r w:rsidR="007C4A07">
        <w:rPr>
          <w:rFonts w:ascii="Times New Roman" w:hAnsi="Times New Roman" w:cs="Times New Roman"/>
          <w:sz w:val="24"/>
          <w:szCs w:val="24"/>
        </w:rPr>
        <w:t>которая состоит из учащихся 8-9</w:t>
      </w:r>
      <w:r w:rsidR="00813834" w:rsidRPr="006E568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6E5689">
        <w:rPr>
          <w:rFonts w:ascii="Times New Roman" w:hAnsi="Times New Roman" w:cs="Times New Roman"/>
          <w:sz w:val="24"/>
          <w:szCs w:val="24"/>
        </w:rPr>
        <w:t>. За отчетный период детской орга</w:t>
      </w:r>
      <w:r w:rsidR="00813834" w:rsidRPr="006E5689">
        <w:rPr>
          <w:rFonts w:ascii="Times New Roman" w:hAnsi="Times New Roman" w:cs="Times New Roman"/>
          <w:sz w:val="24"/>
          <w:szCs w:val="24"/>
        </w:rPr>
        <w:t>низацией было проведено более 15</w:t>
      </w:r>
      <w:r w:rsidRPr="006E5689">
        <w:rPr>
          <w:rFonts w:ascii="Times New Roman" w:hAnsi="Times New Roman" w:cs="Times New Roman"/>
          <w:sz w:val="24"/>
          <w:szCs w:val="24"/>
        </w:rPr>
        <w:t xml:space="preserve"> мероприятий, причем все мероприятия осуществлялись на равной возрастной основе, что позволяет сплотиться школьному коллективу, осуществлять помощь старшеклассников младшим школьникам по различным вопросам. Несомненно, это уменьшает возникновение конфликтных ситуаций среди детей; </w:t>
      </w:r>
    </w:p>
    <w:p w:rsidR="00B60402" w:rsidRPr="006E5689" w:rsidRDefault="00410D55" w:rsidP="00B60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-классными руководителями проводились классные часы «Слово-серебро, молчание-золото», «Что такое общение», «С какой группой тебе по пути». </w:t>
      </w:r>
    </w:p>
    <w:p w:rsidR="00890076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По третьему направлению за прошедший год проведено:</w:t>
      </w:r>
    </w:p>
    <w:p w:rsidR="00B60402" w:rsidRPr="006E5689" w:rsidRDefault="00B60402" w:rsidP="00B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    - п</w:t>
      </w:r>
      <w:r w:rsidR="00410D55" w:rsidRPr="006E5689">
        <w:rPr>
          <w:rFonts w:ascii="Times New Roman" w:hAnsi="Times New Roman" w:cs="Times New Roman"/>
          <w:sz w:val="24"/>
          <w:szCs w:val="24"/>
        </w:rPr>
        <w:t>едагогические советы на тему</w:t>
      </w:r>
      <w:r w:rsidRPr="006E5689">
        <w:rPr>
          <w:rFonts w:ascii="Times New Roman" w:hAnsi="Times New Roman" w:cs="Times New Roman"/>
          <w:sz w:val="24"/>
          <w:szCs w:val="24"/>
        </w:rPr>
        <w:t xml:space="preserve">: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«Что такое конфликт, и как часто они встречаются в школе?», «Способы разрешения конфликта», «Школьная служба медиации, ее функции и задачи». </w:t>
      </w:r>
    </w:p>
    <w:p w:rsidR="00410D55" w:rsidRPr="006E5689" w:rsidRDefault="00410D55" w:rsidP="00B60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Для защиты прав и интересов детей, помощи им в трудных ситуациях, лучшей социализации служба школьной медиации сотрудничает с различными органами и орга</w:t>
      </w:r>
      <w:r w:rsidR="00890076" w:rsidRPr="006E5689">
        <w:rPr>
          <w:rFonts w:ascii="Times New Roman" w:hAnsi="Times New Roman" w:cs="Times New Roman"/>
          <w:sz w:val="24"/>
          <w:szCs w:val="24"/>
        </w:rPr>
        <w:t xml:space="preserve">низациями. </w:t>
      </w:r>
    </w:p>
    <w:p w:rsidR="00890076" w:rsidRPr="006E5689" w:rsidRDefault="000F3BBA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цели и задачи на 2024-2025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890076" w:rsidRPr="006E5689" w:rsidRDefault="00410D55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Цели:</w:t>
      </w:r>
    </w:p>
    <w:p w:rsidR="00890076" w:rsidRPr="006E5689" w:rsidRDefault="00B60402" w:rsidP="00B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>-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распространение среди участников образовательного процесса цивилизованных форм разрешения споров и конфликтов; </w:t>
      </w:r>
    </w:p>
    <w:p w:rsidR="00890076" w:rsidRPr="006E5689" w:rsidRDefault="00B60402" w:rsidP="00B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     -</w:t>
      </w:r>
      <w:r w:rsidR="00410D55" w:rsidRPr="006E5689">
        <w:rPr>
          <w:rFonts w:ascii="Times New Roman" w:hAnsi="Times New Roman" w:cs="Times New Roman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890076" w:rsidRPr="006E5689" w:rsidRDefault="00410D55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90076" w:rsidRPr="006E5689" w:rsidRDefault="00B60402" w:rsidP="00B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    -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проведение программ восстановительного разрешения конфликтов и криминальных ситуаций для участников споров, конфликтов и противоправных ситуаций; </w:t>
      </w:r>
    </w:p>
    <w:p w:rsidR="00890076" w:rsidRPr="006E5689" w:rsidRDefault="00B60402" w:rsidP="00B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410D55" w:rsidRPr="006E5689">
        <w:rPr>
          <w:rFonts w:ascii="Times New Roman" w:hAnsi="Times New Roman" w:cs="Times New Roman"/>
          <w:sz w:val="24"/>
          <w:szCs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410D55" w:rsidRPr="006E5689" w:rsidRDefault="00B60402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sz w:val="24"/>
          <w:szCs w:val="24"/>
        </w:rPr>
        <w:t xml:space="preserve">    - </w:t>
      </w:r>
      <w:r w:rsidR="00410D55" w:rsidRPr="006E5689">
        <w:rPr>
          <w:rFonts w:ascii="Times New Roman" w:hAnsi="Times New Roman" w:cs="Times New Roman"/>
          <w:sz w:val="24"/>
          <w:szCs w:val="24"/>
        </w:rPr>
        <w:t xml:space="preserve"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71253D" w:rsidRPr="006E5689" w:rsidRDefault="0071253D" w:rsidP="00AC0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3D" w:rsidRPr="006E5689" w:rsidRDefault="0071253D" w:rsidP="00AC0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3D" w:rsidRPr="006E5689" w:rsidRDefault="0071253D" w:rsidP="00AC0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3D" w:rsidRPr="006E5689" w:rsidRDefault="006E5689" w:rsidP="00AC0DB0">
      <w:pPr>
        <w:jc w:val="both"/>
        <w:rPr>
          <w:rFonts w:ascii="Times New Roman" w:hAnsi="Times New Roman" w:cs="Times New Roman"/>
          <w:sz w:val="24"/>
          <w:szCs w:val="24"/>
        </w:rPr>
      </w:pPr>
      <w:r w:rsidRPr="006E5689">
        <w:rPr>
          <w:rFonts w:ascii="Times New Roman" w:hAnsi="Times New Roman" w:cs="Times New Roman"/>
          <w:b/>
          <w:sz w:val="24"/>
          <w:szCs w:val="24"/>
        </w:rPr>
        <w:t xml:space="preserve">Директор школы        </w:t>
      </w:r>
      <w:r w:rsidR="008A5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E5689">
        <w:rPr>
          <w:rFonts w:ascii="Times New Roman" w:hAnsi="Times New Roman" w:cs="Times New Roman"/>
          <w:b/>
          <w:sz w:val="24"/>
          <w:szCs w:val="24"/>
        </w:rPr>
        <w:t xml:space="preserve">  С.С.БОДРОВА</w:t>
      </w:r>
    </w:p>
    <w:sectPr w:rsidR="0071253D" w:rsidRPr="006E5689" w:rsidSect="00B60402">
      <w:pgSz w:w="11906" w:h="16838"/>
      <w:pgMar w:top="709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55"/>
    <w:rsid w:val="000F3BBA"/>
    <w:rsid w:val="001409EB"/>
    <w:rsid w:val="0021543B"/>
    <w:rsid w:val="00410D55"/>
    <w:rsid w:val="00455B3B"/>
    <w:rsid w:val="006E5689"/>
    <w:rsid w:val="006F5ECD"/>
    <w:rsid w:val="0071253D"/>
    <w:rsid w:val="0073481B"/>
    <w:rsid w:val="00763AC3"/>
    <w:rsid w:val="00782114"/>
    <w:rsid w:val="007C4A07"/>
    <w:rsid w:val="00813834"/>
    <w:rsid w:val="00890076"/>
    <w:rsid w:val="008A5269"/>
    <w:rsid w:val="009A432F"/>
    <w:rsid w:val="009B39BB"/>
    <w:rsid w:val="00A77057"/>
    <w:rsid w:val="00AC0DB0"/>
    <w:rsid w:val="00B60402"/>
    <w:rsid w:val="00B92BC7"/>
    <w:rsid w:val="00E0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777</cp:lastModifiedBy>
  <cp:revision>14</cp:revision>
  <cp:lastPrinted>2023-12-18T05:36:00Z</cp:lastPrinted>
  <dcterms:created xsi:type="dcterms:W3CDTF">2023-06-26T03:03:00Z</dcterms:created>
  <dcterms:modified xsi:type="dcterms:W3CDTF">2024-10-21T09:13:00Z</dcterms:modified>
</cp:coreProperties>
</file>