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274894"/>
            <wp:effectExtent l="19050" t="0" r="3175" b="0"/>
            <wp:docPr id="1" name="Рисунок 1" descr="C:\Users\admin5\Desktop\Группа риска титул.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5\Desktop\Группа риска титул.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</w:p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</w:p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</w:p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</w:p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</w:p>
    <w:p w:rsidR="00CD5723" w:rsidRDefault="00CD5723" w:rsidP="002E26C5">
      <w:pPr>
        <w:pStyle w:val="a4"/>
        <w:jc w:val="center"/>
        <w:rPr>
          <w:rStyle w:val="a5"/>
          <w:rFonts w:ascii="Times New Roman" w:hAnsi="Times New Roman"/>
        </w:rPr>
      </w:pPr>
    </w:p>
    <w:p w:rsidR="002E26C5" w:rsidRPr="00D935E4" w:rsidRDefault="002E26C5" w:rsidP="002E26C5">
      <w:pPr>
        <w:pStyle w:val="a4"/>
        <w:jc w:val="center"/>
        <w:rPr>
          <w:rFonts w:ascii="Times New Roman" w:hAnsi="Times New Roman"/>
          <w:color w:val="000000"/>
        </w:rPr>
      </w:pPr>
      <w:r w:rsidRPr="00D935E4">
        <w:rPr>
          <w:rStyle w:val="a5"/>
          <w:rFonts w:ascii="Times New Roman" w:hAnsi="Times New Roman"/>
        </w:rPr>
        <w:lastRenderedPageBreak/>
        <w:t>государственное бюджетное общеобразовательное учреждение Самарской области</w:t>
      </w:r>
    </w:p>
    <w:p w:rsidR="002E26C5" w:rsidRPr="00D935E4" w:rsidRDefault="002E26C5" w:rsidP="002E26C5">
      <w:pPr>
        <w:pStyle w:val="a4"/>
        <w:rPr>
          <w:rFonts w:ascii="Times New Roman" w:hAnsi="Times New Roman"/>
          <w:color w:val="000000"/>
        </w:rPr>
      </w:pPr>
      <w:r w:rsidRPr="00D935E4">
        <w:rPr>
          <w:rStyle w:val="a5"/>
          <w:rFonts w:ascii="Times New Roman" w:hAnsi="Times New Roman"/>
        </w:rPr>
        <w:t>основная общеобразовательная школа №21</w:t>
      </w:r>
      <w:r>
        <w:rPr>
          <w:rStyle w:val="a5"/>
          <w:rFonts w:ascii="Times New Roman" w:hAnsi="Times New Roman"/>
        </w:rPr>
        <w:t xml:space="preserve"> </w:t>
      </w:r>
      <w:r w:rsidRPr="00D935E4">
        <w:rPr>
          <w:rStyle w:val="a5"/>
          <w:rFonts w:ascii="Times New Roman" w:hAnsi="Times New Roman"/>
        </w:rPr>
        <w:t>имени Героя Советского Союза А.П. Долгова</w:t>
      </w:r>
    </w:p>
    <w:p w:rsidR="002E26C5" w:rsidRPr="00D935E4" w:rsidRDefault="002E26C5" w:rsidP="002E26C5">
      <w:pPr>
        <w:pStyle w:val="a4"/>
        <w:jc w:val="center"/>
        <w:rPr>
          <w:rFonts w:ascii="Times New Roman" w:hAnsi="Times New Roman"/>
          <w:color w:val="000000"/>
        </w:rPr>
      </w:pPr>
      <w:r w:rsidRPr="00D935E4">
        <w:rPr>
          <w:rStyle w:val="a5"/>
          <w:rFonts w:ascii="Times New Roman" w:hAnsi="Times New Roman"/>
        </w:rPr>
        <w:t>городского округа Чапаевск Самарской области</w:t>
      </w:r>
    </w:p>
    <w:p w:rsidR="002E26C5" w:rsidRDefault="002E26C5" w:rsidP="002E26C5">
      <w:pPr>
        <w:jc w:val="right"/>
        <w:rPr>
          <w:color w:val="000000" w:themeColor="text1"/>
          <w:sz w:val="28"/>
          <w:szCs w:val="28"/>
        </w:rPr>
      </w:pPr>
    </w:p>
    <w:p w:rsidR="002E26C5" w:rsidRPr="00D935E4" w:rsidRDefault="002E26C5" w:rsidP="002E26C5">
      <w:pPr>
        <w:jc w:val="right"/>
        <w:rPr>
          <w:color w:val="000000" w:themeColor="text1"/>
          <w:sz w:val="24"/>
          <w:szCs w:val="24"/>
        </w:rPr>
      </w:pPr>
      <w:r w:rsidRPr="008F6160">
        <w:rPr>
          <w:color w:val="000000" w:themeColor="text1"/>
          <w:sz w:val="28"/>
          <w:szCs w:val="28"/>
        </w:rPr>
        <w:t>«</w:t>
      </w:r>
      <w:r w:rsidRPr="00D935E4">
        <w:rPr>
          <w:color w:val="000000" w:themeColor="text1"/>
          <w:sz w:val="24"/>
          <w:szCs w:val="24"/>
        </w:rPr>
        <w:t>УТВЕРЖДАЮ»</w:t>
      </w:r>
    </w:p>
    <w:p w:rsidR="002E26C5" w:rsidRPr="00D935E4" w:rsidRDefault="002E26C5" w:rsidP="002E26C5">
      <w:pPr>
        <w:jc w:val="right"/>
        <w:rPr>
          <w:color w:val="000000" w:themeColor="text1"/>
          <w:sz w:val="24"/>
          <w:szCs w:val="24"/>
        </w:rPr>
      </w:pPr>
      <w:r w:rsidRPr="00D935E4">
        <w:rPr>
          <w:color w:val="000000" w:themeColor="text1"/>
          <w:sz w:val="24"/>
          <w:szCs w:val="24"/>
        </w:rPr>
        <w:t>Директор школы</w:t>
      </w:r>
      <w:r>
        <w:rPr>
          <w:color w:val="000000" w:themeColor="text1"/>
          <w:sz w:val="24"/>
          <w:szCs w:val="24"/>
        </w:rPr>
        <w:t xml:space="preserve">   </w:t>
      </w:r>
      <w:r w:rsidRPr="00D935E4">
        <w:rPr>
          <w:color w:val="000000" w:themeColor="text1"/>
          <w:sz w:val="24"/>
          <w:szCs w:val="24"/>
        </w:rPr>
        <w:t xml:space="preserve">________/С.С. </w:t>
      </w:r>
      <w:proofErr w:type="spellStart"/>
      <w:r w:rsidRPr="00D935E4">
        <w:rPr>
          <w:color w:val="000000" w:themeColor="text1"/>
          <w:sz w:val="24"/>
          <w:szCs w:val="24"/>
        </w:rPr>
        <w:t>Бодрова</w:t>
      </w:r>
      <w:proofErr w:type="spellEnd"/>
      <w:r w:rsidRPr="00D935E4">
        <w:rPr>
          <w:color w:val="000000" w:themeColor="text1"/>
          <w:sz w:val="24"/>
          <w:szCs w:val="24"/>
        </w:rPr>
        <w:t>/</w:t>
      </w:r>
    </w:p>
    <w:p w:rsidR="002E26C5" w:rsidRPr="00D935E4" w:rsidRDefault="002E26C5" w:rsidP="002E26C5">
      <w:pPr>
        <w:jc w:val="right"/>
        <w:rPr>
          <w:color w:val="000000" w:themeColor="text1"/>
          <w:sz w:val="24"/>
          <w:szCs w:val="24"/>
        </w:rPr>
      </w:pPr>
      <w:r w:rsidRPr="00D935E4">
        <w:rPr>
          <w:color w:val="000000" w:themeColor="text1"/>
          <w:sz w:val="24"/>
          <w:szCs w:val="24"/>
        </w:rPr>
        <w:t>«   » августа 2019 г.</w:t>
      </w:r>
    </w:p>
    <w:p w:rsidR="002E26C5" w:rsidRPr="008F6160" w:rsidRDefault="002E26C5" w:rsidP="002E26C5">
      <w:pPr>
        <w:jc w:val="right"/>
        <w:rPr>
          <w:sz w:val="28"/>
          <w:szCs w:val="28"/>
        </w:rPr>
      </w:pPr>
    </w:p>
    <w:p w:rsidR="002E26C5" w:rsidRDefault="002E26C5" w:rsidP="002E26C5"/>
    <w:p w:rsidR="002E26C5" w:rsidRDefault="002E26C5" w:rsidP="002E26C5"/>
    <w:p w:rsidR="002E26C5" w:rsidRDefault="002E26C5" w:rsidP="002E26C5"/>
    <w:p w:rsidR="002E26C5" w:rsidRDefault="002E26C5" w:rsidP="002E26C5">
      <w:pPr>
        <w:shd w:val="clear" w:color="auto" w:fill="FFFFFF"/>
        <w:spacing w:line="312" w:lineRule="atLeast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bdr w:val="none" w:sz="0" w:space="0" w:color="auto" w:frame="1"/>
        </w:rPr>
        <w:t>План работы с детьми группы риска</w:t>
      </w:r>
      <w:r>
        <w:rPr>
          <w:b/>
          <w:sz w:val="24"/>
          <w:szCs w:val="24"/>
        </w:rPr>
        <w:t xml:space="preserve"> </w:t>
      </w:r>
    </w:p>
    <w:p w:rsidR="002E26C5" w:rsidRDefault="002E26C5" w:rsidP="002E26C5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2019- 2020 учебный год</w:t>
      </w:r>
    </w:p>
    <w:p w:rsidR="002E26C5" w:rsidRDefault="002E26C5" w:rsidP="002E26C5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  <w:bdr w:val="none" w:sz="0" w:space="0" w:color="auto" w:frame="1"/>
        </w:rPr>
        <w:t> 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Цель:</w:t>
      </w:r>
      <w:r>
        <w:rPr>
          <w:sz w:val="24"/>
          <w:szCs w:val="24"/>
        </w:rPr>
        <w:t> Профилактика безнадзорности, правонарушений и преступлений среди школьников.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  <w:bdr w:val="none" w:sz="0" w:space="0" w:color="auto" w:frame="1"/>
        </w:rPr>
        <w:t>Задачи: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i/>
          <w:iCs/>
          <w:sz w:val="24"/>
          <w:szCs w:val="24"/>
          <w:bdr w:val="none" w:sz="0" w:space="0" w:color="auto" w:frame="1"/>
        </w:rPr>
        <w:t>1.     </w:t>
      </w:r>
      <w:r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> Закрепить созданные условия педагогического воздействия на учащихся «группы риска» и вовлечение их в учебную и внеурочную деятельность</w:t>
      </w:r>
      <w:r>
        <w:rPr>
          <w:i/>
          <w:iCs/>
          <w:sz w:val="24"/>
          <w:szCs w:val="24"/>
          <w:bdr w:val="none" w:sz="0" w:space="0" w:color="auto" w:frame="1"/>
        </w:rPr>
        <w:t>.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      Изучать, контролировать и корректировать поведение, учебу и взаимоотношение с родителями и сверстниками детей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поведения.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3.       Изучение личности  ребенка, его физического, психического состояния, индивидуальных особенностей и способностей.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4.      Оказание помощи детям, попавшим в трудные жизненные ситуации, социально незащищенным категориям учащихся.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5.      Взаимодействие с родителями учащихся, оказание им помощи в вопросе адаптации детей.</w:t>
      </w:r>
    </w:p>
    <w:p w:rsidR="002E26C5" w:rsidRDefault="002E26C5" w:rsidP="002E26C5">
      <w:pPr>
        <w:shd w:val="clear" w:color="auto" w:fill="FFFFFF"/>
        <w:spacing w:line="312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6. Выявление и изучение агрессивных проявлений у подростков.</w:t>
      </w:r>
    </w:p>
    <w:p w:rsidR="002E26C5" w:rsidRDefault="002E26C5" w:rsidP="002E26C5">
      <w:pPr>
        <w:shd w:val="clear" w:color="auto" w:fill="FFFFFF"/>
        <w:spacing w:line="312" w:lineRule="atLeast"/>
        <w:jc w:val="center"/>
        <w:textAlignment w:val="baseline"/>
        <w:rPr>
          <w:b/>
          <w:color w:val="373737"/>
          <w:sz w:val="24"/>
          <w:szCs w:val="24"/>
        </w:rPr>
      </w:pPr>
    </w:p>
    <w:tbl>
      <w:tblPr>
        <w:tblW w:w="1006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845"/>
        <w:gridCol w:w="5676"/>
        <w:gridCol w:w="1418"/>
        <w:gridCol w:w="2126"/>
      </w:tblGrid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ind w:right="-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hideMark/>
          </w:tcPr>
          <w:p w:rsidR="002E26C5" w:rsidRDefault="002E26C5">
            <w:pPr>
              <w:spacing w:line="140" w:lineRule="atLeast"/>
              <w:ind w:right="-1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Педагогические рейды.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семейно — бытовых условий.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по профилактике правонарушений  и преступлений.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«Ученик и закон»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работу по направлению «Школа — семья»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работа классного руководителя и  преподавателей.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кружков.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поведением детей группы риска.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отдыха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осенних каникул.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 в форме </w:t>
            </w:r>
            <w:r>
              <w:rPr>
                <w:color w:val="000000"/>
                <w:sz w:val="24"/>
                <w:szCs w:val="24"/>
              </w:rPr>
              <w:lastRenderedPageBreak/>
              <w:t>беседы - «Жестокое обращение с детьми»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сотрудниками правоохранительных органов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кружков.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работа классного руководителя и  преподавателей.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Разъяснительная беседа «Права ребенка».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ВР 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родителями.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и диагностика внутрисемейного «климата». Психологическое состояние ребенка.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нормативной базы.</w:t>
            </w:r>
          </w:p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акции «Улица и дети»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2E26C5" w:rsidTr="002E26C5">
        <w:trPr>
          <w:trHeight w:val="92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кружков. Наблюдение за поведением детей. </w:t>
            </w:r>
          </w:p>
          <w:p w:rsidR="002E26C5" w:rsidRDefault="002E26C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рейды в семью.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совета профилактики.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благоприятного климата в классе.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«Проблемы семьи — проблемы школы».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зимнего отдыха на зимних каникулах.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занятости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 внеурочное время.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кружков.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родителями.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Пропаганда здорового образа жизни с семьями «трудных детей».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Лекции на правовые темы.</w:t>
            </w:r>
          </w:p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работы с учеником в форме беседы.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ind w:left="-46"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>
            <w:pPr>
              <w:spacing w:line="140" w:lineRule="atLeast"/>
              <w:ind w:left="-46" w:right="-17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</w:p>
          <w:p w:rsidR="002E26C5" w:rsidRDefault="002E26C5">
            <w:pPr>
              <w:spacing w:line="140" w:lineRule="atLeast"/>
              <w:ind w:left="-46"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ВР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поведением детей группы риска.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работа классного руководителя и  преподавателей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родителями.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плакатов «Скажи наркотикам — НЕТ!»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Ведение ежедневного учета посещаемости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успеваемости.  Посещение кружков. 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работа классного руководителя и  преподавателей.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родителями.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учебной мотивации совместно с преподавателями </w:t>
            </w:r>
          </w:p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Разъяснительная беседа с родителями «Я  и мой ребенок».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</w:t>
            </w:r>
            <w:r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</w:tr>
      <w:tr w:rsidR="002E26C5" w:rsidTr="002E26C5">
        <w:trPr>
          <w:trHeight w:val="1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летнего отдыха на летних каникулах.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рейды в семью.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школьного летнего лагеря.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участия социально — педагогической службы.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диагностирование семьи.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адаптации учащегося.</w:t>
            </w:r>
          </w:p>
          <w:p w:rsidR="002E26C5" w:rsidRDefault="002E26C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мероприятий, направленных на формирование устойчивости к возможным стрессовым ситуациям в период каникул.</w:t>
            </w:r>
          </w:p>
          <w:p w:rsidR="002E26C5" w:rsidRDefault="002E26C5">
            <w:pPr>
              <w:spacing w:line="1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местонахождении детей «группы риска» в период каникул.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6C5" w:rsidRDefault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hideMark/>
          </w:tcPr>
          <w:p w:rsidR="002E26C5" w:rsidRDefault="002E26C5" w:rsidP="002E26C5">
            <w:pPr>
              <w:spacing w:line="1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2E26C5" w:rsidRDefault="002E26C5" w:rsidP="002E26C5">
      <w:pPr>
        <w:rPr>
          <w:sz w:val="24"/>
          <w:szCs w:val="24"/>
        </w:rPr>
      </w:pPr>
    </w:p>
    <w:p w:rsidR="002E26C5" w:rsidRDefault="002E26C5" w:rsidP="002E26C5">
      <w:pPr>
        <w:shd w:val="clear" w:color="auto" w:fill="FFFFFF"/>
        <w:spacing w:line="312" w:lineRule="atLeast"/>
        <w:jc w:val="center"/>
        <w:textAlignment w:val="baseline"/>
        <w:rPr>
          <w:b/>
          <w:sz w:val="24"/>
          <w:szCs w:val="24"/>
          <w:bdr w:val="none" w:sz="0" w:space="0" w:color="auto" w:frame="1"/>
        </w:rPr>
      </w:pPr>
    </w:p>
    <w:p w:rsidR="002E26C5" w:rsidRDefault="002E26C5" w:rsidP="002E26C5"/>
    <w:p w:rsidR="002E26C5" w:rsidRDefault="002E26C5" w:rsidP="002E26C5"/>
    <w:p w:rsidR="002E26C5" w:rsidRDefault="002E26C5" w:rsidP="002E26C5"/>
    <w:p w:rsidR="002E26C5" w:rsidRDefault="002E26C5"/>
    <w:p w:rsidR="002E26C5" w:rsidRDefault="002E26C5"/>
    <w:p w:rsidR="002E26C5" w:rsidRDefault="002E26C5"/>
    <w:sectPr w:rsidR="002E26C5" w:rsidSect="00DF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E26C5"/>
    <w:rsid w:val="002E26C5"/>
    <w:rsid w:val="00991B5D"/>
    <w:rsid w:val="00CD5723"/>
    <w:rsid w:val="00DF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E26C5"/>
    <w:rPr>
      <w:rFonts w:ascii="Calibri" w:eastAsia="Times New Roman" w:hAnsi="Calibri" w:cs="Times New Roman"/>
      <w:lang w:eastAsia="ar-SA"/>
    </w:rPr>
  </w:style>
  <w:style w:type="paragraph" w:styleId="a4">
    <w:name w:val="No Spacing"/>
    <w:link w:val="a3"/>
    <w:qFormat/>
    <w:rsid w:val="002E26C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Strong"/>
    <w:basedOn w:val="a0"/>
    <w:uiPriority w:val="22"/>
    <w:qFormat/>
    <w:rsid w:val="002E26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5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admin5</cp:lastModifiedBy>
  <cp:revision>4</cp:revision>
  <cp:lastPrinted>2020-03-27T06:45:00Z</cp:lastPrinted>
  <dcterms:created xsi:type="dcterms:W3CDTF">2020-03-27T06:43:00Z</dcterms:created>
  <dcterms:modified xsi:type="dcterms:W3CDTF">2020-06-04T18:57:00Z</dcterms:modified>
</cp:coreProperties>
</file>